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3216" w14:textId="77777777" w:rsidR="002D4722" w:rsidRPr="00464A7E" w:rsidRDefault="002D4722" w:rsidP="002D4722">
      <w:pPr>
        <w:pStyle w:val="a3"/>
        <w:jc w:val="center"/>
        <w:rPr>
          <w:b w:val="0"/>
          <w:szCs w:val="28"/>
        </w:rPr>
      </w:pPr>
      <w:bookmarkStart w:id="0" w:name="_GoBack"/>
      <w:bookmarkEnd w:id="0"/>
      <w:r w:rsidRPr="00464A7E">
        <w:rPr>
          <w:b w:val="0"/>
          <w:szCs w:val="28"/>
        </w:rPr>
        <w:t>Уважаемые субъекты предпринимательства!</w:t>
      </w:r>
    </w:p>
    <w:p w14:paraId="537CCE31" w14:textId="616D2DE1" w:rsidR="002D4722" w:rsidRPr="002D4722" w:rsidRDefault="002D4722" w:rsidP="002D4722">
      <w:pPr>
        <w:pStyle w:val="a3"/>
        <w:spacing w:after="0" w:line="360" w:lineRule="auto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Сообщаем, что управление Роспотребнадзора по</w:t>
      </w:r>
      <w:r w:rsidRPr="00464A7E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Пе</w:t>
      </w:r>
      <w:r w:rsidRPr="00464A7E">
        <w:rPr>
          <w:b w:val="0"/>
          <w:bCs/>
          <w:szCs w:val="28"/>
        </w:rPr>
        <w:t>рмско</w:t>
      </w:r>
      <w:r>
        <w:rPr>
          <w:b w:val="0"/>
          <w:bCs/>
          <w:szCs w:val="28"/>
        </w:rPr>
        <w:t>му</w:t>
      </w:r>
      <w:r w:rsidRPr="00464A7E">
        <w:rPr>
          <w:b w:val="0"/>
          <w:bCs/>
          <w:szCs w:val="28"/>
        </w:rPr>
        <w:t xml:space="preserve"> кра</w:t>
      </w:r>
      <w:r>
        <w:rPr>
          <w:b w:val="0"/>
          <w:bCs/>
          <w:szCs w:val="28"/>
        </w:rPr>
        <w:t>ю</w:t>
      </w:r>
      <w:r w:rsidRPr="00464A7E">
        <w:rPr>
          <w:b w:val="0"/>
          <w:bCs/>
          <w:szCs w:val="28"/>
        </w:rPr>
        <w:t xml:space="preserve"> информирует о </w:t>
      </w:r>
      <w:r>
        <w:rPr>
          <w:b w:val="0"/>
          <w:bCs/>
          <w:szCs w:val="28"/>
        </w:rPr>
        <w:t xml:space="preserve">лицензировании деятельности по оказанию услуг по дезинфекции, дезинсекции и дератизации в </w:t>
      </w:r>
      <w:r w:rsidRPr="002D4722">
        <w:rPr>
          <w:b w:val="0"/>
          <w:bCs/>
          <w:szCs w:val="28"/>
        </w:rPr>
        <w:t xml:space="preserve">целях обеспечения санитарно-эпидемиологического благополучия населения. </w:t>
      </w:r>
    </w:p>
    <w:p w14:paraId="5851F7C1" w14:textId="0AD7C258" w:rsidR="002D4722" w:rsidRDefault="002D4722" w:rsidP="002D4722">
      <w:pPr>
        <w:widowControl w:val="0"/>
        <w:autoSpaceDE w:val="0"/>
        <w:autoSpaceDN w:val="0"/>
        <w:spacing w:before="1" w:after="0" w:line="360" w:lineRule="auto"/>
        <w:ind w:left="140" w:right="139" w:firstLine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7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</w:t>
      </w:r>
      <w:r w:rsidR="00305940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6B757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0594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B757E">
        <w:rPr>
          <w:rFonts w:ascii="Times New Roman" w:eastAsia="Times New Roman" w:hAnsi="Times New Roman" w:cs="Times New Roman"/>
          <w:sz w:val="28"/>
          <w:szCs w:val="28"/>
        </w:rPr>
        <w:t xml:space="preserve"> № 194-ФЗ «О внесении изменений в Федеральный закон «О лицензировании отдельных видов деятельности» и статью 44 Федерального закона «О санитарно-эпидемиологическом благополучии населения» введен новый вид лицензируемой деятельности, а именно деятельность по оказанию услуг по дезинфекции, дезинсекции и дератизации в целях обеспечения санитарно-эпидемиологического благополучия населения.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57E">
        <w:rPr>
          <w:rFonts w:ascii="Times New Roman" w:eastAsia="Times New Roman" w:hAnsi="Times New Roman" w:cs="Times New Roman"/>
          <w:sz w:val="28"/>
          <w:szCs w:val="28"/>
        </w:rPr>
        <w:t>Данная услуга предоставляется Роспотребнадзором с сентября 2024 года.</w:t>
      </w:r>
    </w:p>
    <w:p w14:paraId="5B9A7FAD" w14:textId="4FA24097" w:rsidR="002D4722" w:rsidRPr="006B757E" w:rsidRDefault="002D4722" w:rsidP="00901E63">
      <w:pPr>
        <w:widowControl w:val="0"/>
        <w:autoSpaceDE w:val="0"/>
        <w:autoSpaceDN w:val="0"/>
        <w:spacing w:before="1" w:after="0" w:line="360" w:lineRule="auto"/>
        <w:ind w:left="140" w:right="139" w:firstLine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7E">
        <w:rPr>
          <w:rFonts w:ascii="Times New Roman" w:eastAsia="Times New Roman" w:hAnsi="Times New Roman" w:cs="Times New Roman"/>
          <w:sz w:val="28"/>
          <w:szCs w:val="28"/>
        </w:rPr>
        <w:t xml:space="preserve">В связи с началом сезона </w:t>
      </w:r>
      <w:proofErr w:type="spellStart"/>
      <w:r w:rsidRPr="006B757E">
        <w:rPr>
          <w:rFonts w:ascii="Times New Roman" w:eastAsia="Times New Roman" w:hAnsi="Times New Roman" w:cs="Times New Roman"/>
          <w:sz w:val="28"/>
          <w:szCs w:val="28"/>
        </w:rPr>
        <w:t>акарицидных</w:t>
      </w:r>
      <w:proofErr w:type="spellEnd"/>
      <w:r w:rsidRPr="006B757E">
        <w:rPr>
          <w:rFonts w:ascii="Times New Roman" w:eastAsia="Times New Roman" w:hAnsi="Times New Roman" w:cs="Times New Roman"/>
          <w:sz w:val="28"/>
          <w:szCs w:val="28"/>
        </w:rPr>
        <w:t xml:space="preserve"> обработок мест массового отдыха и приближением летней оздоровительной кампании</w:t>
      </w:r>
      <w:r w:rsidR="008441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76C" w:rsidRPr="006B757E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 w:rsidR="008E47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476C" w:rsidRPr="006B757E">
        <w:rPr>
          <w:rFonts w:ascii="Times New Roman" w:eastAsia="Times New Roman" w:hAnsi="Times New Roman" w:cs="Times New Roman"/>
          <w:sz w:val="28"/>
          <w:szCs w:val="28"/>
        </w:rPr>
        <w:t xml:space="preserve"> контрактов с организациями,</w:t>
      </w:r>
      <w:r w:rsidR="00844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76C" w:rsidRPr="008E476C">
        <w:rPr>
          <w:rFonts w:ascii="Times New Roman" w:eastAsia="Times New Roman" w:hAnsi="Times New Roman" w:cs="Times New Roman"/>
          <w:sz w:val="28"/>
          <w:szCs w:val="28"/>
        </w:rPr>
        <w:t xml:space="preserve">проводящими работы по дезинфекции, дезинсекции, дератизации </w:t>
      </w:r>
      <w:r w:rsidR="008441AD">
        <w:rPr>
          <w:rFonts w:ascii="Times New Roman" w:eastAsia="Times New Roman" w:hAnsi="Times New Roman" w:cs="Times New Roman"/>
          <w:sz w:val="28"/>
          <w:szCs w:val="28"/>
        </w:rPr>
        <w:t>только при наличии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57E">
        <w:rPr>
          <w:rFonts w:ascii="Times New Roman" w:eastAsia="Times New Roman" w:hAnsi="Times New Roman" w:cs="Times New Roman"/>
          <w:sz w:val="28"/>
          <w:szCs w:val="28"/>
        </w:rPr>
        <w:t>С 01.03.2025 наличие лицензии у организаций, является обязательным условием.</w:t>
      </w:r>
    </w:p>
    <w:p w14:paraId="51210483" w14:textId="77777777" w:rsidR="002D4722" w:rsidRPr="006B757E" w:rsidRDefault="002D4722" w:rsidP="002D4722">
      <w:pPr>
        <w:widowControl w:val="0"/>
        <w:autoSpaceDE w:val="0"/>
        <w:autoSpaceDN w:val="0"/>
        <w:spacing w:after="0" w:line="360" w:lineRule="auto"/>
        <w:ind w:left="14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7E">
        <w:rPr>
          <w:rFonts w:ascii="Times New Roman" w:eastAsia="Times New Roman" w:hAnsi="Times New Roman" w:cs="Times New Roman"/>
          <w:sz w:val="28"/>
          <w:szCs w:val="28"/>
        </w:rPr>
        <w:t>Деятельность не подлежит лицензированию, если осуществляется юридическим лицом или индивидуальным предпринимателем самостоятельно для обеспечения собственных нужд.</w:t>
      </w:r>
    </w:p>
    <w:p w14:paraId="55FB0CEB" w14:textId="46D3B788" w:rsidR="002D4722" w:rsidRPr="006B757E" w:rsidRDefault="002D4722" w:rsidP="002D4722">
      <w:pPr>
        <w:widowControl w:val="0"/>
        <w:autoSpaceDE w:val="0"/>
        <w:autoSpaceDN w:val="0"/>
        <w:spacing w:before="1" w:after="0" w:line="360" w:lineRule="auto"/>
        <w:ind w:left="140" w:right="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7E">
        <w:rPr>
          <w:rFonts w:ascii="Times New Roman" w:eastAsia="Times New Roman" w:hAnsi="Times New Roman" w:cs="Times New Roman"/>
          <w:sz w:val="28"/>
          <w:szCs w:val="28"/>
        </w:rPr>
        <w:t>Сведения о выданных Роспотребнадзором лицензиях размещены на сайте Федеральной службы по надзору в сфере защиты прав потребителей и благополучия человека</w:t>
      </w:r>
      <w:r w:rsidRPr="006B757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757E">
        <w:rPr>
          <w:rFonts w:ascii="Times New Roman" w:eastAsia="Times New Roman" w:hAnsi="Times New Roman" w:cs="Times New Roman"/>
          <w:sz w:val="28"/>
          <w:szCs w:val="28"/>
        </w:rPr>
        <w:t>в сети Интернет по адресу:</w:t>
      </w:r>
      <w:r w:rsidRPr="006B75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D4722">
        <w:rPr>
          <w:rFonts w:ascii="Times New Roman" w:eastAsia="Times New Roman" w:hAnsi="Times New Roman" w:cs="Times New Roman"/>
          <w:sz w:val="28"/>
          <w:szCs w:val="28"/>
        </w:rPr>
        <w:t>https://fp.rospotrebnadzor.ru/licen/.</w:t>
      </w:r>
    </w:p>
    <w:p w14:paraId="30E37BC8" w14:textId="77777777" w:rsidR="005560CC" w:rsidRDefault="005560CC"/>
    <w:sectPr w:rsidR="0055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3"/>
    <w:rsid w:val="00106CA3"/>
    <w:rsid w:val="002D4722"/>
    <w:rsid w:val="00305940"/>
    <w:rsid w:val="003721C0"/>
    <w:rsid w:val="005560CC"/>
    <w:rsid w:val="008441AD"/>
    <w:rsid w:val="008E476C"/>
    <w:rsid w:val="009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DF9E"/>
  <w15:chartTrackingRefBased/>
  <w15:docId w15:val="{A59BF68F-70EF-4396-9558-84E5AC4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2D472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D472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press</cp:lastModifiedBy>
  <cp:revision>2</cp:revision>
  <cp:lastPrinted>2025-04-24T10:03:00Z</cp:lastPrinted>
  <dcterms:created xsi:type="dcterms:W3CDTF">2025-04-28T03:30:00Z</dcterms:created>
  <dcterms:modified xsi:type="dcterms:W3CDTF">2025-04-28T03:30:00Z</dcterms:modified>
</cp:coreProperties>
</file>